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A17F" w14:textId="77777777" w:rsidR="00303C7E" w:rsidRPr="00861E4A" w:rsidRDefault="008A1DA9">
      <w:pPr>
        <w:spacing w:before="189"/>
        <w:ind w:left="118"/>
        <w:rPr>
          <w:rFonts w:ascii="Georgia"/>
          <w:b/>
          <w:sz w:val="56"/>
          <w:lang w:val="nl-NL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532D7330" wp14:editId="11A8CA90">
            <wp:simplePos x="0" y="0"/>
            <wp:positionH relativeFrom="page">
              <wp:posOffset>5813090</wp:posOffset>
            </wp:positionH>
            <wp:positionV relativeFrom="paragraph">
              <wp:posOffset>-1899</wp:posOffset>
            </wp:positionV>
            <wp:extent cx="1232884" cy="9854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884" cy="985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61E4A">
        <w:rPr>
          <w:rFonts w:ascii="Georgia"/>
          <w:b/>
          <w:i/>
          <w:sz w:val="56"/>
          <w:lang w:val="nl-NL"/>
        </w:rPr>
        <w:t>het</w:t>
      </w:r>
      <w:proofErr w:type="gramEnd"/>
      <w:r w:rsidRPr="00861E4A">
        <w:rPr>
          <w:rFonts w:ascii="Georgia"/>
          <w:b/>
          <w:i/>
          <w:sz w:val="56"/>
          <w:lang w:val="nl-NL"/>
        </w:rPr>
        <w:t xml:space="preserve"> </w:t>
      </w:r>
      <w:proofErr w:type="spellStart"/>
      <w:r w:rsidRPr="00861E4A">
        <w:rPr>
          <w:rFonts w:ascii="Georgia"/>
          <w:b/>
          <w:sz w:val="56"/>
          <w:lang w:val="nl-NL"/>
        </w:rPr>
        <w:t>Naoberhuis</w:t>
      </w:r>
      <w:proofErr w:type="spellEnd"/>
    </w:p>
    <w:p w14:paraId="583F3A09" w14:textId="77777777" w:rsidR="00303C7E" w:rsidRPr="00861E4A" w:rsidRDefault="00303C7E">
      <w:pPr>
        <w:pStyle w:val="Plattetekst"/>
        <w:rPr>
          <w:rFonts w:ascii="Georgia"/>
          <w:b/>
          <w:sz w:val="64"/>
          <w:lang w:val="nl-NL"/>
        </w:rPr>
      </w:pPr>
    </w:p>
    <w:p w14:paraId="0CA24E41" w14:textId="4A194212" w:rsidR="00303C7E" w:rsidRPr="00861E4A" w:rsidRDefault="008A1DA9">
      <w:pPr>
        <w:spacing w:before="528"/>
        <w:ind w:left="118"/>
        <w:rPr>
          <w:b/>
          <w:sz w:val="36"/>
          <w:lang w:val="nl-NL"/>
        </w:rPr>
      </w:pPr>
      <w:r w:rsidRPr="00861E4A">
        <w:rPr>
          <w:b/>
          <w:sz w:val="36"/>
          <w:lang w:val="nl-NL"/>
        </w:rPr>
        <w:t>TARIEVENOVERZICHT 20</w:t>
      </w:r>
      <w:r w:rsidR="00861E4A">
        <w:rPr>
          <w:b/>
          <w:sz w:val="36"/>
          <w:lang w:val="nl-NL"/>
        </w:rPr>
        <w:t>20</w:t>
      </w:r>
    </w:p>
    <w:p w14:paraId="49A0C511" w14:textId="0D1817D9" w:rsidR="00303C7E" w:rsidRPr="00861E4A" w:rsidRDefault="008A1DA9">
      <w:pPr>
        <w:pStyle w:val="Kop1"/>
        <w:spacing w:before="160"/>
        <w:rPr>
          <w:lang w:val="nl-NL"/>
        </w:rPr>
      </w:pPr>
      <w:r w:rsidRPr="00861E4A">
        <w:rPr>
          <w:lang w:val="nl-NL"/>
        </w:rPr>
        <w:t xml:space="preserve"> </w:t>
      </w:r>
      <w:r w:rsidR="00861E4A">
        <w:rPr>
          <w:lang w:val="nl-NL"/>
        </w:rPr>
        <w:t>Juli, 2020</w:t>
      </w:r>
    </w:p>
    <w:p w14:paraId="37B4F285" w14:textId="6B8E482C" w:rsidR="00303C7E" w:rsidRPr="00861E4A" w:rsidRDefault="008A1DA9">
      <w:pPr>
        <w:spacing w:before="159"/>
        <w:ind w:left="118"/>
        <w:rPr>
          <w:lang w:val="nl-NL"/>
        </w:rPr>
      </w:pPr>
      <w:r w:rsidRPr="00861E4A">
        <w:rPr>
          <w:lang w:val="nl-NL"/>
        </w:rPr>
        <w:t>Betreft: wijziging tarieven</w:t>
      </w:r>
      <w:r w:rsidR="00D67229">
        <w:rPr>
          <w:lang w:val="nl-NL"/>
        </w:rPr>
        <w:t xml:space="preserve"> per 1 juli </w:t>
      </w:r>
      <w:r w:rsidRPr="00861E4A">
        <w:rPr>
          <w:lang w:val="nl-NL"/>
        </w:rPr>
        <w:t xml:space="preserve"> 20</w:t>
      </w:r>
      <w:r w:rsidR="00861E4A">
        <w:rPr>
          <w:lang w:val="nl-NL"/>
        </w:rPr>
        <w:t>20</w:t>
      </w:r>
    </w:p>
    <w:p w14:paraId="33C8ADE3" w14:textId="77777777" w:rsidR="00303C7E" w:rsidRPr="00861E4A" w:rsidRDefault="00303C7E">
      <w:pPr>
        <w:pStyle w:val="Plattetekst"/>
        <w:rPr>
          <w:sz w:val="20"/>
          <w:lang w:val="nl-NL"/>
        </w:rPr>
      </w:pPr>
    </w:p>
    <w:p w14:paraId="34C3A193" w14:textId="77777777" w:rsidR="00303C7E" w:rsidRPr="00861E4A" w:rsidRDefault="00303C7E">
      <w:pPr>
        <w:pStyle w:val="Plattetekst"/>
        <w:rPr>
          <w:sz w:val="20"/>
          <w:lang w:val="nl-NL"/>
        </w:rPr>
      </w:pPr>
    </w:p>
    <w:tbl>
      <w:tblPr>
        <w:tblW w:w="101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580"/>
        <w:gridCol w:w="1020"/>
        <w:gridCol w:w="1020"/>
        <w:gridCol w:w="1020"/>
        <w:gridCol w:w="2380"/>
      </w:tblGrid>
      <w:tr w:rsidR="008E1F7B" w:rsidRPr="008E1F7B" w14:paraId="30CD651B" w14:textId="77777777" w:rsidTr="008E1F7B">
        <w:trPr>
          <w:trHeight w:val="300"/>
        </w:trPr>
        <w:tc>
          <w:tcPr>
            <w:tcW w:w="4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01A6283" w14:textId="77777777" w:rsidR="008E1F7B" w:rsidRPr="008E1F7B" w:rsidRDefault="008E1F7B" w:rsidP="008E1F7B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>Functie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F421AD3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>#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60BE552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 xml:space="preserve">Tarief </w:t>
            </w:r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(</w:t>
            </w:r>
            <w:r w:rsidR="00006197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1</w:t>
            </w:r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1695E5E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 xml:space="preserve">Tarief </w:t>
            </w:r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(</w:t>
            </w:r>
            <w:r w:rsidR="00006197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1</w:t>
            </w:r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2562559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 xml:space="preserve">Tarief </w:t>
            </w:r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(</w:t>
            </w:r>
            <w:r w:rsidR="00006197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1</w:t>
            </w:r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4DE3A212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>Uur - Tarief (</w:t>
            </w:r>
            <w:r w:rsidR="00006197">
              <w:rPr>
                <w:rFonts w:eastAsia="Times New Roman"/>
                <w:color w:val="000000"/>
                <w:lang w:val="nl-NL" w:eastAsia="nl-NL"/>
              </w:rPr>
              <w:t>1</w:t>
            </w:r>
            <w:r w:rsidRPr="008E1F7B">
              <w:rPr>
                <w:rFonts w:eastAsia="Times New Roman"/>
                <w:color w:val="000000"/>
                <w:lang w:val="nl-NL" w:eastAsia="nl-NL"/>
              </w:rPr>
              <w:t>)</w:t>
            </w:r>
          </w:p>
        </w:tc>
      </w:tr>
      <w:tr w:rsidR="008E1F7B" w:rsidRPr="008E1F7B" w14:paraId="5763DA73" w14:textId="77777777" w:rsidTr="008E1F7B">
        <w:trPr>
          <w:trHeight w:val="315"/>
        </w:trPr>
        <w:tc>
          <w:tcPr>
            <w:tcW w:w="4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C8B1C" w14:textId="77777777" w:rsidR="008E1F7B" w:rsidRPr="008E1F7B" w:rsidRDefault="008E1F7B" w:rsidP="008E1F7B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06183E5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proofErr w:type="gramStart"/>
            <w:r w:rsidRPr="008E1F7B">
              <w:rPr>
                <w:rFonts w:eastAsia="Times New Roman"/>
                <w:color w:val="000000"/>
                <w:lang w:val="nl-NL" w:eastAsia="nl-NL"/>
              </w:rPr>
              <w:t>uren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80DB00B" w14:textId="272C9B6E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>20</w:t>
            </w:r>
            <w:r w:rsidR="00861E4A">
              <w:rPr>
                <w:rFonts w:eastAsia="Times New Roman"/>
                <w:color w:val="000000"/>
                <w:lang w:val="nl-NL" w:eastAsia="nl-N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0279D9E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>WLZ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AD6878C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>WMO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231AD4D6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>Jeugdhulp</w:t>
            </w:r>
          </w:p>
        </w:tc>
      </w:tr>
      <w:tr w:rsidR="008E1F7B" w:rsidRPr="008E1F7B" w14:paraId="492C5D9C" w14:textId="77777777" w:rsidTr="008E1F7B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05D46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  <w:t xml:space="preserve">Begeleiding groep (inclusief </w:t>
            </w:r>
            <w:proofErr w:type="gramStart"/>
            <w:r w:rsidRPr="008E1F7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  <w:t>vervoer)  per</w:t>
            </w:r>
            <w:proofErr w:type="gramEnd"/>
            <w:r w:rsidRPr="008E1F7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  <w:t xml:space="preserve"> dag deel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704B1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0BF854" w14:textId="4F02E71F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4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 (*)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29C70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9955F6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2,50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83A26" w14:textId="77777777" w:rsidR="008E1F7B" w:rsidRPr="008E1F7B" w:rsidRDefault="008E1F7B" w:rsidP="008E1F7B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per</w:t>
            </w:r>
            <w:proofErr w:type="gramEnd"/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 xml:space="preserve"> ZZP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B85E4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</w:tr>
      <w:tr w:rsidR="008E1F7B" w:rsidRPr="008E1F7B" w14:paraId="5C9933B0" w14:textId="77777777" w:rsidTr="008E1F7B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00516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  <w:t>Persoonlijke verzorging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FE78B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82B56E" w14:textId="136B12D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4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73992" w14:textId="5FCB5A20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4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84C23" w14:textId="77777777" w:rsidR="008E1F7B" w:rsidRPr="008E1F7B" w:rsidRDefault="008E1F7B" w:rsidP="008E1F7B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per</w:t>
            </w:r>
            <w:proofErr w:type="gramEnd"/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 xml:space="preserve"> ZZP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DBA19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</w:pPr>
            <w:proofErr w:type="gramStart"/>
            <w:r w:rsidRPr="008E1F7B"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  <w:t>niet</w:t>
            </w:r>
            <w:proofErr w:type="gramEnd"/>
            <w:r w:rsidRPr="008E1F7B"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  <w:t xml:space="preserve"> van toepassing</w:t>
            </w:r>
          </w:p>
        </w:tc>
      </w:tr>
      <w:tr w:rsidR="008E1F7B" w:rsidRPr="008E1F7B" w14:paraId="542B3D81" w14:textId="77777777" w:rsidTr="008E1F7B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0C246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  <w:t xml:space="preserve">Begeleiding individueel; </w:t>
            </w:r>
            <w:proofErr w:type="gramStart"/>
            <w:r w:rsidRPr="008E1F7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  <w:t>specialistisch  (</w:t>
            </w:r>
            <w:proofErr w:type="gramEnd"/>
            <w:r w:rsidRPr="008E1F7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  <w:t>1)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9E161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181A15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D7B48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954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86BC5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63</w:t>
            </w:r>
          </w:p>
        </w:tc>
      </w:tr>
      <w:tr w:rsidR="008E1F7B" w:rsidRPr="008E1F7B" w14:paraId="5F48B2E6" w14:textId="77777777" w:rsidTr="008E1F7B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36F02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  <w:t>Begeleiding individueel; standaard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65DD8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EAF132" w14:textId="13DE05B6" w:rsidR="008E1F7B" w:rsidRPr="008E1F7B" w:rsidRDefault="00113E8A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3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34012D" w14:textId="04704BF4" w:rsidR="008E1F7B" w:rsidRPr="008E1F7B" w:rsidRDefault="00113E8A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3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DF87B" w14:textId="77777777" w:rsidR="008E1F7B" w:rsidRPr="008E1F7B" w:rsidRDefault="008E1F7B" w:rsidP="008E1F7B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per</w:t>
            </w:r>
            <w:proofErr w:type="gramEnd"/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 xml:space="preserve"> ZZP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27E6C" w14:textId="1EEA0A1A" w:rsidR="008E1F7B" w:rsidRPr="008E1F7B" w:rsidRDefault="00113E8A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35</w:t>
            </w:r>
          </w:p>
        </w:tc>
      </w:tr>
      <w:tr w:rsidR="008E1F7B" w:rsidRPr="008E1F7B" w14:paraId="6CCE3A20" w14:textId="77777777" w:rsidTr="008E1F7B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40E34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  <w:t>Verpleging (extern; Buurtzorg per uur) (1)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1A2E7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F352BC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9C679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FD112" w14:textId="77777777" w:rsidR="008E1F7B" w:rsidRPr="008E1F7B" w:rsidRDefault="008E1F7B" w:rsidP="008E1F7B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per</w:t>
            </w:r>
            <w:proofErr w:type="gramEnd"/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 xml:space="preserve"> ZZP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47375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</w:pPr>
            <w:proofErr w:type="gramStart"/>
            <w:r w:rsidRPr="008E1F7B"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  <w:t>niet</w:t>
            </w:r>
            <w:proofErr w:type="gramEnd"/>
            <w:r w:rsidRPr="008E1F7B"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  <w:t xml:space="preserve"> van toepassing</w:t>
            </w:r>
          </w:p>
        </w:tc>
      </w:tr>
      <w:tr w:rsidR="008E1F7B" w:rsidRPr="008E1F7B" w14:paraId="681F8E36" w14:textId="77777777" w:rsidTr="008E1F7B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C9AC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nl-NL" w:eastAsia="nl-NL"/>
              </w:rPr>
              <w:t>Dagbesteding ‐ per dag deel standaard (a)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DA2A1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D4B77B" w14:textId="6C73D8C6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4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FBDFB" w14:textId="0C7FE6EA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4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806EC" w14:textId="77777777" w:rsidR="008E1F7B" w:rsidRPr="008E1F7B" w:rsidRDefault="008E1F7B" w:rsidP="008E1F7B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>per</w:t>
            </w:r>
            <w:proofErr w:type="gramEnd"/>
            <w:r w:rsidRPr="008E1F7B">
              <w:rPr>
                <w:rFonts w:eastAsia="Times New Roman"/>
                <w:color w:val="000000"/>
                <w:sz w:val="18"/>
                <w:szCs w:val="18"/>
                <w:lang w:val="nl-NL" w:eastAsia="nl-NL"/>
              </w:rPr>
              <w:t xml:space="preserve"> ZZP</w:t>
            </w:r>
          </w:p>
        </w:tc>
        <w:tc>
          <w:tcPr>
            <w:tcW w:w="238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E632D" w14:textId="2459002B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</w:tr>
      <w:tr w:rsidR="008E1F7B" w:rsidRPr="008E1F7B" w14:paraId="19EDD437" w14:textId="77777777" w:rsidTr="00FD01DE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F97CB" w14:textId="77777777" w:rsidR="008E1F7B" w:rsidRPr="008E1F7B" w:rsidRDefault="008E1F7B" w:rsidP="008E1F7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Counseling per uur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F08FC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5874E7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C899516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5295EA9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14200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</w:pPr>
            <w:proofErr w:type="gramStart"/>
            <w:r w:rsidRPr="008E1F7B"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  <w:t>niet</w:t>
            </w:r>
            <w:proofErr w:type="gramEnd"/>
            <w:r w:rsidRPr="008E1F7B"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  <w:t xml:space="preserve"> van toepassing</w:t>
            </w:r>
          </w:p>
        </w:tc>
      </w:tr>
      <w:tr w:rsidR="00FD01DE" w:rsidRPr="008E1F7B" w14:paraId="30A047A9" w14:textId="77777777" w:rsidTr="00FD01DE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31021" w14:textId="77777777" w:rsidR="00FD01DE" w:rsidRPr="008E1F7B" w:rsidRDefault="00FD01DE" w:rsidP="008E1F7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Contract RIGG</w:t>
            </w:r>
            <w:r w:rsidR="00125317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 xml:space="preserve"> (Jeugdhulp)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BEAD23" w14:textId="77777777" w:rsidR="00FD01DE" w:rsidRPr="00FD01DE" w:rsidRDefault="00FD01DE" w:rsidP="00FD01DE">
            <w:pPr>
              <w:pStyle w:val="Geenafstand"/>
              <w:rPr>
                <w:lang w:val="nl-NL" w:eastAsia="nl-N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04E7D0" w14:textId="77777777" w:rsidR="00FD01DE" w:rsidRPr="008E1F7B" w:rsidRDefault="00FD01DE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14:paraId="2B3DF712" w14:textId="77777777" w:rsidR="00FD01DE" w:rsidRPr="008E1F7B" w:rsidRDefault="00FD01DE" w:rsidP="008E1F7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</w:tcPr>
          <w:p w14:paraId="033C4595" w14:textId="77777777" w:rsidR="00FD01DE" w:rsidRPr="008E1F7B" w:rsidRDefault="00FD01DE" w:rsidP="008E1F7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62904" w14:textId="77777777" w:rsidR="00FD01DE" w:rsidRPr="008E1F7B" w:rsidRDefault="00FD01DE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  <w:t>per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val="nl-NL" w:eastAsia="nl-NL"/>
              </w:rPr>
              <w:t xml:space="preserve"> product code</w:t>
            </w:r>
          </w:p>
        </w:tc>
      </w:tr>
      <w:tr w:rsidR="008E1F7B" w:rsidRPr="008E1F7B" w14:paraId="7D210B0B" w14:textId="77777777" w:rsidTr="00FD01DE">
        <w:trPr>
          <w:trHeight w:val="300"/>
        </w:trPr>
        <w:tc>
          <w:tcPr>
            <w:tcW w:w="4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9C9C9"/>
            <w:vAlign w:val="center"/>
            <w:hideMark/>
          </w:tcPr>
          <w:p w14:paraId="0FE9FAA2" w14:textId="77777777" w:rsidR="008E1F7B" w:rsidRPr="008E1F7B" w:rsidRDefault="008E1F7B" w:rsidP="008E1F7B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>Functie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9C9C9"/>
            <w:vAlign w:val="center"/>
            <w:hideMark/>
          </w:tcPr>
          <w:p w14:paraId="1E40E355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9C9C9"/>
            <w:vAlign w:val="center"/>
            <w:hideMark/>
          </w:tcPr>
          <w:p w14:paraId="3A5DFC7C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Tarief (</w:t>
            </w:r>
            <w:r w:rsidR="00006197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2</w:t>
            </w: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2ABFB43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 xml:space="preserve">Tarief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AD3077D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 xml:space="preserve">Tarief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6CD3318E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Uur - Tarief (*)</w:t>
            </w:r>
          </w:p>
        </w:tc>
      </w:tr>
      <w:tr w:rsidR="008E1F7B" w:rsidRPr="008E1F7B" w14:paraId="2FC9FC7F" w14:textId="77777777" w:rsidTr="008E1F7B">
        <w:trPr>
          <w:trHeight w:val="315"/>
        </w:trPr>
        <w:tc>
          <w:tcPr>
            <w:tcW w:w="4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1ABF0" w14:textId="77777777" w:rsidR="008E1F7B" w:rsidRPr="008E1F7B" w:rsidRDefault="008E1F7B" w:rsidP="008E1F7B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9C9C9"/>
            <w:vAlign w:val="center"/>
            <w:hideMark/>
          </w:tcPr>
          <w:p w14:paraId="761E1BA2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9C9C9"/>
            <w:vAlign w:val="center"/>
            <w:hideMark/>
          </w:tcPr>
          <w:p w14:paraId="7C170305" w14:textId="5CB802C1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20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9DBC9AF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WLZ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FD50396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WMO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49F75022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Jeugdhulp</w:t>
            </w:r>
          </w:p>
        </w:tc>
      </w:tr>
      <w:tr w:rsidR="008E1F7B" w:rsidRPr="008E1F7B" w14:paraId="4BA8FBA3" w14:textId="77777777" w:rsidTr="008E1F7B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86D4C" w14:textId="77777777" w:rsidR="008E1F7B" w:rsidRPr="008E1F7B" w:rsidRDefault="008E1F7B" w:rsidP="008E1F7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 xml:space="preserve">Logeeropvang - Kortdurend </w:t>
            </w:r>
            <w:proofErr w:type="gramStart"/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verblijf  (</w:t>
            </w:r>
            <w:proofErr w:type="gramEnd"/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etmaal)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602A8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0BF39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000000" w:fill="D0CECE"/>
            <w:vAlign w:val="center"/>
            <w:hideMark/>
          </w:tcPr>
          <w:p w14:paraId="6A04BF87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8E1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000000" w:fill="D0CECE"/>
            <w:vAlign w:val="center"/>
            <w:hideMark/>
          </w:tcPr>
          <w:p w14:paraId="5334855E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8E1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D537F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3,79</w:t>
            </w:r>
          </w:p>
        </w:tc>
      </w:tr>
      <w:tr w:rsidR="008E1F7B" w:rsidRPr="008E1F7B" w14:paraId="15457402" w14:textId="77777777" w:rsidTr="008E1F7B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8783" w14:textId="77777777" w:rsidR="008E1F7B" w:rsidRPr="008E1F7B" w:rsidRDefault="008E1F7B" w:rsidP="008E1F7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Logeeropvang doordeweeks (24 uur)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D8A9F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7BF464" w14:textId="654A4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1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000000" w:fill="D0CECE"/>
            <w:vAlign w:val="center"/>
            <w:hideMark/>
          </w:tcPr>
          <w:p w14:paraId="585B7944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8E1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000000" w:fill="D0CECE"/>
            <w:vAlign w:val="center"/>
            <w:hideMark/>
          </w:tcPr>
          <w:p w14:paraId="484816D8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8E1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140F3" w14:textId="01AC6EF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6,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70</w:t>
            </w:r>
          </w:p>
        </w:tc>
      </w:tr>
      <w:tr w:rsidR="008E1F7B" w:rsidRPr="008E1F7B" w14:paraId="5F3F0B66" w14:textId="77777777" w:rsidTr="008E1F7B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04061" w14:textId="77777777" w:rsidR="008E1F7B" w:rsidRPr="008E1F7B" w:rsidRDefault="008E1F7B" w:rsidP="008E1F7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Weekendopvang (vrijdag t/m zondag)</w:t>
            </w:r>
          </w:p>
        </w:tc>
        <w:tc>
          <w:tcPr>
            <w:tcW w:w="5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27FEF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2E498" w14:textId="00294B68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39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000000" w:fill="D0CECE"/>
            <w:vAlign w:val="center"/>
            <w:hideMark/>
          </w:tcPr>
          <w:p w14:paraId="47E85CDB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8E1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000000" w:fill="D0CECE"/>
            <w:vAlign w:val="center"/>
            <w:hideMark/>
          </w:tcPr>
          <w:p w14:paraId="383F1BE5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8E1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DEDF7" w14:textId="0DEFD332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5,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50</w:t>
            </w:r>
          </w:p>
        </w:tc>
      </w:tr>
      <w:tr w:rsidR="008E1F7B" w:rsidRPr="008E1F7B" w14:paraId="46373E01" w14:textId="77777777" w:rsidTr="008E1F7B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52CC3" w14:textId="77777777" w:rsidR="008E1F7B" w:rsidRPr="008E1F7B" w:rsidRDefault="008E1F7B" w:rsidP="008E1F7B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 xml:space="preserve">Weekendopvang - </w:t>
            </w:r>
            <w:proofErr w:type="gramStart"/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zaterdag /</w:t>
            </w:r>
            <w:proofErr w:type="gramEnd"/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 xml:space="preserve"> zondag opvang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2ED1D" w14:textId="77777777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F34D3" w14:textId="56B8FAF6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29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000000" w:fill="D0CECE"/>
            <w:vAlign w:val="center"/>
            <w:hideMark/>
          </w:tcPr>
          <w:p w14:paraId="35DA3A7A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8E1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000000" w:fill="D0CECE"/>
            <w:vAlign w:val="center"/>
            <w:hideMark/>
          </w:tcPr>
          <w:p w14:paraId="10021A2A" w14:textId="77777777" w:rsidR="008E1F7B" w:rsidRPr="008E1F7B" w:rsidRDefault="008E1F7B" w:rsidP="008E1F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8E1F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26771" w14:textId="68A14503" w:rsidR="008E1F7B" w:rsidRPr="008E1F7B" w:rsidRDefault="008E1F7B" w:rsidP="008E1F7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</w:pPr>
            <w:r w:rsidRPr="008E1F7B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6,</w:t>
            </w:r>
            <w:r w:rsidR="00861E4A">
              <w:rPr>
                <w:rFonts w:eastAsia="Times New Roman"/>
                <w:color w:val="000000"/>
                <w:sz w:val="20"/>
                <w:szCs w:val="20"/>
                <w:lang w:val="nl-NL" w:eastAsia="nl-NL"/>
              </w:rPr>
              <w:t>20</w:t>
            </w:r>
          </w:p>
        </w:tc>
      </w:tr>
    </w:tbl>
    <w:p w14:paraId="5052920A" w14:textId="77777777" w:rsidR="00303C7E" w:rsidRDefault="00303C7E">
      <w:pPr>
        <w:pStyle w:val="Plattetekst"/>
        <w:rPr>
          <w:sz w:val="24"/>
        </w:rPr>
      </w:pPr>
    </w:p>
    <w:p w14:paraId="0AB97622" w14:textId="77777777" w:rsidR="00303C7E" w:rsidRDefault="00303C7E">
      <w:pPr>
        <w:pStyle w:val="Plattetekst"/>
        <w:rPr>
          <w:sz w:val="22"/>
        </w:rPr>
      </w:pPr>
    </w:p>
    <w:p w14:paraId="07F5AA6E" w14:textId="77777777" w:rsidR="00006197" w:rsidRPr="00861E4A" w:rsidRDefault="008A1DA9">
      <w:pPr>
        <w:pStyle w:val="Plattetekst"/>
        <w:spacing w:before="161"/>
        <w:ind w:left="118"/>
        <w:rPr>
          <w:lang w:val="nl-NL"/>
        </w:rPr>
      </w:pPr>
      <w:r w:rsidRPr="00861E4A">
        <w:rPr>
          <w:lang w:val="nl-NL"/>
        </w:rPr>
        <w:t>(</w:t>
      </w:r>
      <w:r w:rsidR="00006197" w:rsidRPr="00861E4A">
        <w:rPr>
          <w:lang w:val="nl-NL"/>
        </w:rPr>
        <w:t>*</w:t>
      </w:r>
      <w:proofErr w:type="gramStart"/>
      <w:r w:rsidR="00006197" w:rsidRPr="00861E4A">
        <w:rPr>
          <w:lang w:val="nl-NL"/>
        </w:rPr>
        <w:t>)  per</w:t>
      </w:r>
      <w:proofErr w:type="gramEnd"/>
      <w:r w:rsidR="00006197" w:rsidRPr="00861E4A">
        <w:rPr>
          <w:lang w:val="nl-NL"/>
        </w:rPr>
        <w:t xml:space="preserve"> dagdeel</w:t>
      </w:r>
      <w:r w:rsidR="00006197" w:rsidRPr="00861E4A">
        <w:rPr>
          <w:lang w:val="nl-NL"/>
        </w:rPr>
        <w:br/>
        <w:t>(1) per uur</w:t>
      </w:r>
      <w:r w:rsidR="00006197" w:rsidRPr="00861E4A">
        <w:rPr>
          <w:lang w:val="nl-NL"/>
        </w:rPr>
        <w:br/>
        <w:t>(2) per arrangement</w:t>
      </w:r>
    </w:p>
    <w:p w14:paraId="7697FAA6" w14:textId="77777777" w:rsidR="00006197" w:rsidRPr="00861E4A" w:rsidRDefault="00006197">
      <w:pPr>
        <w:pStyle w:val="Plattetekst"/>
        <w:spacing w:before="161"/>
        <w:ind w:left="118"/>
        <w:rPr>
          <w:lang w:val="nl-NL"/>
        </w:rPr>
      </w:pPr>
    </w:p>
    <w:p w14:paraId="3F77B774" w14:textId="77777777" w:rsidR="00006197" w:rsidRPr="00861E4A" w:rsidRDefault="00006197">
      <w:pPr>
        <w:pStyle w:val="Plattetekst"/>
        <w:spacing w:before="161"/>
        <w:ind w:left="118"/>
        <w:rPr>
          <w:lang w:val="nl-NL"/>
        </w:rPr>
      </w:pPr>
    </w:p>
    <w:p w14:paraId="6EC5AE6F" w14:textId="77777777" w:rsidR="00303C7E" w:rsidRDefault="008A1DA9">
      <w:pPr>
        <w:spacing w:before="161"/>
        <w:ind w:left="118"/>
        <w:rPr>
          <w:b/>
        </w:rPr>
      </w:pPr>
      <w:proofErr w:type="spellStart"/>
      <w:r>
        <w:rPr>
          <w:b/>
        </w:rPr>
        <w:t>Wijziging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voorbehouden</w:t>
      </w:r>
      <w:proofErr w:type="spellEnd"/>
      <w:r>
        <w:rPr>
          <w:b/>
        </w:rPr>
        <w:t>.</w:t>
      </w:r>
    </w:p>
    <w:p w14:paraId="30C1DB9A" w14:textId="77777777" w:rsidR="00303C7E" w:rsidRDefault="00303C7E">
      <w:pPr>
        <w:pStyle w:val="Plattetekst"/>
        <w:rPr>
          <w:b/>
          <w:sz w:val="20"/>
        </w:rPr>
      </w:pPr>
    </w:p>
    <w:p w14:paraId="18125F6A" w14:textId="77777777" w:rsidR="00110824" w:rsidRPr="00110824" w:rsidRDefault="00110824" w:rsidP="00110824"/>
    <w:p w14:paraId="13E32F64" w14:textId="77777777" w:rsidR="00110824" w:rsidRPr="00110824" w:rsidRDefault="00110824" w:rsidP="00110824"/>
    <w:p w14:paraId="0D9DC68E" w14:textId="77777777" w:rsidR="00110824" w:rsidRPr="00110824" w:rsidRDefault="00110824" w:rsidP="00110824"/>
    <w:p w14:paraId="78D6E40A" w14:textId="77777777" w:rsidR="00110824" w:rsidRPr="00110824" w:rsidRDefault="00110824" w:rsidP="00110824"/>
    <w:p w14:paraId="66F74526" w14:textId="77777777" w:rsidR="00110824" w:rsidRPr="00110824" w:rsidRDefault="00110824" w:rsidP="00110824"/>
    <w:p w14:paraId="3724A3D6" w14:textId="77777777" w:rsidR="00110824" w:rsidRPr="00110824" w:rsidRDefault="00110824" w:rsidP="00110824"/>
    <w:p w14:paraId="13AE2B33" w14:textId="77777777" w:rsidR="00110824" w:rsidRPr="00110824" w:rsidRDefault="00110824" w:rsidP="00110824"/>
    <w:p w14:paraId="1BBC10EE" w14:textId="77777777" w:rsidR="00110824" w:rsidRPr="00110824" w:rsidRDefault="00110824" w:rsidP="00110824">
      <w:r w:rsidRPr="00D96657">
        <w:rPr>
          <w:noProof/>
        </w:rPr>
        <w:drawing>
          <wp:anchor distT="0" distB="0" distL="114300" distR="114300" simplePos="0" relativeHeight="251658752" behindDoc="1" locked="0" layoutInCell="1" allowOverlap="1" wp14:anchorId="136FACCA" wp14:editId="3E4476E2">
            <wp:simplePos x="0" y="0"/>
            <wp:positionH relativeFrom="column">
              <wp:posOffset>-187326</wp:posOffset>
            </wp:positionH>
            <wp:positionV relativeFrom="paragraph">
              <wp:posOffset>183515</wp:posOffset>
            </wp:positionV>
            <wp:extent cx="6588407" cy="9525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42" cy="9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2464B" w14:textId="77777777" w:rsidR="00110824" w:rsidRPr="00110824" w:rsidRDefault="00110824" w:rsidP="00110824"/>
    <w:p w14:paraId="3BAF57D4" w14:textId="77777777" w:rsidR="00110824" w:rsidRPr="00110824" w:rsidRDefault="00110824" w:rsidP="00110824"/>
    <w:p w14:paraId="50C93CC7" w14:textId="77777777" w:rsidR="00110824" w:rsidRPr="00110824" w:rsidRDefault="00110824" w:rsidP="00110824">
      <w:pPr>
        <w:ind w:firstLine="720"/>
      </w:pPr>
    </w:p>
    <w:sectPr w:rsidR="00110824" w:rsidRPr="00110824">
      <w:type w:val="continuous"/>
      <w:pgSz w:w="11910" w:h="16840"/>
      <w:pgMar w:top="520" w:right="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43954"/>
    <w:multiLevelType w:val="hybridMultilevel"/>
    <w:tmpl w:val="07F4613E"/>
    <w:lvl w:ilvl="0" w:tplc="1D2A4120">
      <w:start w:val="1"/>
      <w:numFmt w:val="lowerLetter"/>
      <w:lvlText w:val="(%1)"/>
      <w:lvlJc w:val="left"/>
      <w:pPr>
        <w:ind w:left="354" w:hanging="237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E662CBD2">
      <w:start w:val="1"/>
      <w:numFmt w:val="decimal"/>
      <w:lvlText w:val="(%2)"/>
      <w:lvlJc w:val="left"/>
      <w:pPr>
        <w:ind w:left="399" w:hanging="28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 w:tplc="D13C6CF0">
      <w:numFmt w:val="bullet"/>
      <w:lvlText w:val="•"/>
      <w:lvlJc w:val="left"/>
      <w:pPr>
        <w:ind w:left="1516" w:hanging="281"/>
      </w:pPr>
      <w:rPr>
        <w:rFonts w:hint="default"/>
      </w:rPr>
    </w:lvl>
    <w:lvl w:ilvl="3" w:tplc="9D9E353E">
      <w:numFmt w:val="bullet"/>
      <w:lvlText w:val="•"/>
      <w:lvlJc w:val="left"/>
      <w:pPr>
        <w:ind w:left="2632" w:hanging="281"/>
      </w:pPr>
      <w:rPr>
        <w:rFonts w:hint="default"/>
      </w:rPr>
    </w:lvl>
    <w:lvl w:ilvl="4" w:tplc="0F186862">
      <w:numFmt w:val="bullet"/>
      <w:lvlText w:val="•"/>
      <w:lvlJc w:val="left"/>
      <w:pPr>
        <w:ind w:left="3748" w:hanging="281"/>
      </w:pPr>
      <w:rPr>
        <w:rFonts w:hint="default"/>
      </w:rPr>
    </w:lvl>
    <w:lvl w:ilvl="5" w:tplc="0F92D8A4">
      <w:numFmt w:val="bullet"/>
      <w:lvlText w:val="•"/>
      <w:lvlJc w:val="left"/>
      <w:pPr>
        <w:ind w:left="4864" w:hanging="281"/>
      </w:pPr>
      <w:rPr>
        <w:rFonts w:hint="default"/>
      </w:rPr>
    </w:lvl>
    <w:lvl w:ilvl="6" w:tplc="B8DC5330">
      <w:numFmt w:val="bullet"/>
      <w:lvlText w:val="•"/>
      <w:lvlJc w:val="left"/>
      <w:pPr>
        <w:ind w:left="5980" w:hanging="281"/>
      </w:pPr>
      <w:rPr>
        <w:rFonts w:hint="default"/>
      </w:rPr>
    </w:lvl>
    <w:lvl w:ilvl="7" w:tplc="CD582F2E">
      <w:numFmt w:val="bullet"/>
      <w:lvlText w:val="•"/>
      <w:lvlJc w:val="left"/>
      <w:pPr>
        <w:ind w:left="7096" w:hanging="281"/>
      </w:pPr>
      <w:rPr>
        <w:rFonts w:hint="default"/>
      </w:rPr>
    </w:lvl>
    <w:lvl w:ilvl="8" w:tplc="60647B74">
      <w:numFmt w:val="bullet"/>
      <w:lvlText w:val="•"/>
      <w:lvlJc w:val="left"/>
      <w:pPr>
        <w:ind w:left="8212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7E"/>
    <w:rsid w:val="00006197"/>
    <w:rsid w:val="000D3E11"/>
    <w:rsid w:val="00110824"/>
    <w:rsid w:val="00113E8A"/>
    <w:rsid w:val="00123D3C"/>
    <w:rsid w:val="00125317"/>
    <w:rsid w:val="00303C7E"/>
    <w:rsid w:val="00360478"/>
    <w:rsid w:val="00861E4A"/>
    <w:rsid w:val="008A1DA9"/>
    <w:rsid w:val="008C134F"/>
    <w:rsid w:val="008E1F7B"/>
    <w:rsid w:val="008F774D"/>
    <w:rsid w:val="009955F6"/>
    <w:rsid w:val="00AF3320"/>
    <w:rsid w:val="00C4608F"/>
    <w:rsid w:val="00D67229"/>
    <w:rsid w:val="00F65933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E4A8"/>
  <w15:docId w15:val="{DECCE0E5-D430-4531-BF36-89C968F8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spacing w:before="159"/>
      <w:ind w:left="118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159"/>
      <w:ind w:left="354" w:hanging="28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604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478"/>
    <w:rPr>
      <w:rFonts w:ascii="Segoe UI" w:eastAsia="Calibri" w:hAnsi="Segoe UI" w:cs="Segoe UI"/>
      <w:sz w:val="18"/>
      <w:szCs w:val="18"/>
    </w:rPr>
  </w:style>
  <w:style w:type="paragraph" w:styleId="Geenafstand">
    <w:name w:val="No Spacing"/>
    <w:uiPriority w:val="1"/>
    <w:qFormat/>
    <w:rsid w:val="00FD01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tarieven  2018 PGB_Jeugdzorg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tarieven  2018 PGB_Jeugdzorg</dc:title>
  <dc:creator>admi</dc:creator>
  <cp:lastModifiedBy>TWM Baalman</cp:lastModifiedBy>
  <cp:revision>3</cp:revision>
  <cp:lastPrinted>2018-04-26T05:22:00Z</cp:lastPrinted>
  <dcterms:created xsi:type="dcterms:W3CDTF">2020-06-23T07:00:00Z</dcterms:created>
  <dcterms:modified xsi:type="dcterms:W3CDTF">2020-06-23T07:00:00Z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2018-02-05T00:00:00Z</vt:filetime>
  </property>
</Properties>
</file>